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C22B3">
      <w:pPr>
        <w:pStyle w:val="4"/>
        <w:spacing w:before="0" w:beforeAutospacing="0" w:after="0" w:afterAutospacing="0" w:line="360" w:lineRule="auto"/>
        <w:jc w:val="both"/>
        <w:rPr>
          <w:rFonts w:eastAsia="仿宋_GB2312"/>
          <w:b/>
        </w:rPr>
      </w:pPr>
    </w:p>
    <w:p w14:paraId="3F853241">
      <w:pPr>
        <w:pStyle w:val="4"/>
        <w:spacing w:before="0" w:beforeAutospacing="0" w:after="0" w:afterAutospacing="0" w:line="360" w:lineRule="auto"/>
        <w:jc w:val="both"/>
        <w:rPr>
          <w:rFonts w:eastAsia="仿宋_GB2312"/>
          <w:b/>
        </w:rPr>
      </w:pPr>
      <w:r>
        <w:rPr>
          <w:rFonts w:hint="eastAsia" w:eastAsia="仿宋_GB2312"/>
          <w:b/>
        </w:rPr>
        <w:t>附件</w:t>
      </w:r>
      <w:r>
        <w:rPr>
          <w:rFonts w:hint="eastAsia" w:eastAsia="仿宋_GB2312"/>
          <w:b/>
          <w:lang w:val="en-US" w:eastAsia="zh-CN"/>
        </w:rPr>
        <w:t>1</w:t>
      </w:r>
      <w:r>
        <w:rPr>
          <w:rFonts w:hint="eastAsia" w:eastAsia="仿宋_GB2312"/>
          <w:b/>
        </w:rPr>
        <w:t>：科研诚信承诺书</w:t>
      </w:r>
    </w:p>
    <w:p w14:paraId="55E4B3E6">
      <w:pPr>
        <w:spacing w:after="156" w:afterLines="5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科研诚信承诺书</w:t>
      </w:r>
    </w:p>
    <w:p w14:paraId="30DBA5AB">
      <w:pPr>
        <w:snapToGrid w:val="0"/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</w:rPr>
        <w:t>本人在此郑重承诺：本人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投稿摘要</w:t>
      </w:r>
      <w:r>
        <w:rPr>
          <w:rFonts w:hint="eastAsia" w:asciiTheme="minorEastAsia" w:hAnsiTheme="minorEastAsia"/>
          <w:sz w:val="28"/>
          <w:szCs w:val="28"/>
        </w:rPr>
        <w:t>所涉及的材料和相关内容真实有效，不存在以下违背科研诚信要求的行为：</w:t>
      </w:r>
    </w:p>
    <w:p w14:paraId="315762DC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 xml:space="preserve">. </w:t>
      </w:r>
      <w:r>
        <w:rPr>
          <w:rFonts w:hint="eastAsia" w:asciiTheme="minorEastAsia" w:hAnsiTheme="minorEastAsia"/>
          <w:sz w:val="28"/>
          <w:szCs w:val="28"/>
        </w:rPr>
        <w:t>抄袭、剽窃、侵占他人研究成果；</w:t>
      </w:r>
    </w:p>
    <w:p w14:paraId="3D712ABB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</w:t>
      </w:r>
      <w:r>
        <w:rPr>
          <w:rFonts w:asciiTheme="minorEastAsia" w:hAnsiTheme="minorEastAsia"/>
          <w:sz w:val="28"/>
          <w:szCs w:val="28"/>
        </w:rPr>
        <w:t xml:space="preserve">. </w:t>
      </w:r>
      <w:r>
        <w:rPr>
          <w:rFonts w:hint="eastAsia" w:asciiTheme="minorEastAsia" w:hAnsiTheme="minorEastAsia"/>
          <w:sz w:val="28"/>
          <w:szCs w:val="28"/>
        </w:rPr>
        <w:t>伪造、篡改研究过程、数据、图表、结论；违反研究成果署名；</w:t>
      </w:r>
    </w:p>
    <w:p w14:paraId="5181CCDF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</w:t>
      </w:r>
      <w:r>
        <w:rPr>
          <w:rFonts w:asciiTheme="minorEastAsia" w:hAnsiTheme="minorEastAsia"/>
          <w:sz w:val="28"/>
          <w:szCs w:val="28"/>
        </w:rPr>
        <w:t xml:space="preserve">. </w:t>
      </w:r>
      <w:r>
        <w:rPr>
          <w:rFonts w:hint="eastAsia" w:asciiTheme="minorEastAsia" w:hAnsiTheme="minorEastAsia"/>
          <w:sz w:val="28"/>
          <w:szCs w:val="28"/>
        </w:rPr>
        <w:t>违反涉及人类生命健康、实验动物保护等科研伦理规范；</w:t>
      </w:r>
    </w:p>
    <w:p w14:paraId="258F4C75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</w:t>
      </w:r>
      <w:r>
        <w:rPr>
          <w:rFonts w:asciiTheme="minorEastAsia" w:hAnsiTheme="minorEastAsia"/>
          <w:sz w:val="28"/>
          <w:szCs w:val="28"/>
        </w:rPr>
        <w:t xml:space="preserve">. </w:t>
      </w:r>
      <w:r>
        <w:rPr>
          <w:rFonts w:hint="eastAsia" w:asciiTheme="minorEastAsia" w:hAnsiTheme="minorEastAsia"/>
          <w:sz w:val="28"/>
          <w:szCs w:val="28"/>
        </w:rPr>
        <w:t>违反科技安全和保密的相关规定；</w:t>
      </w:r>
    </w:p>
    <w:p w14:paraId="56A54C87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</w:t>
      </w:r>
      <w:r>
        <w:rPr>
          <w:rFonts w:asciiTheme="minorEastAsia" w:hAnsiTheme="minorEastAsia"/>
          <w:sz w:val="28"/>
          <w:szCs w:val="28"/>
        </w:rPr>
        <w:t xml:space="preserve">. </w:t>
      </w:r>
      <w:r>
        <w:rPr>
          <w:rFonts w:hint="eastAsia" w:asciiTheme="minorEastAsia" w:hAnsiTheme="minorEastAsia"/>
          <w:sz w:val="28"/>
          <w:szCs w:val="28"/>
        </w:rPr>
        <w:t>其他科研失信失范行为。</w:t>
      </w:r>
    </w:p>
    <w:p w14:paraId="165E9A3B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本人对所提供全部材料的真实性、准确性、合法性负责；本人严格遵循科学界公认的学术道德和行为规范。如有违反，由本人承担全部责任。</w:t>
      </w:r>
    </w:p>
    <w:p w14:paraId="0E86002E">
      <w:pPr>
        <w:snapToGrid w:val="0"/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特此承诺。</w:t>
      </w:r>
    </w:p>
    <w:p w14:paraId="66E50B49">
      <w:pPr>
        <w:snapToGrid w:val="0"/>
        <w:spacing w:line="360" w:lineRule="auto"/>
        <w:ind w:right="1120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 </w:t>
      </w:r>
    </w:p>
    <w:p w14:paraId="4FE5563E">
      <w:pPr>
        <w:snapToGrid w:val="0"/>
        <w:spacing w:line="360" w:lineRule="auto"/>
        <w:ind w:right="1120"/>
        <w:jc w:val="center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 xml:space="preserve">作者（签名）： </w:t>
      </w:r>
    </w:p>
    <w:p w14:paraId="5B0390B7">
      <w:pPr>
        <w:snapToGrid w:val="0"/>
        <w:spacing w:line="360" w:lineRule="auto"/>
        <w:ind w:right="1120"/>
        <w:jc w:val="both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导师</w:t>
      </w:r>
      <w:r>
        <w:rPr>
          <w:rFonts w:hint="eastAsia" w:asciiTheme="minorEastAsia" w:hAnsiTheme="minorEastAsia"/>
          <w:sz w:val="28"/>
          <w:szCs w:val="28"/>
        </w:rPr>
        <w:t>（签名）：</w:t>
      </w:r>
      <w:r>
        <w:rPr>
          <w:rFonts w:asciiTheme="minorEastAsia" w:hAnsiTheme="minorEastAsia"/>
          <w:sz w:val="28"/>
          <w:szCs w:val="28"/>
        </w:rPr>
        <w:t xml:space="preserve">        </w:t>
      </w:r>
    </w:p>
    <w:p w14:paraId="192FCEC2">
      <w:pPr>
        <w:snapToGrid w:val="0"/>
        <w:spacing w:line="360" w:lineRule="auto"/>
        <w:ind w:right="840"/>
        <w:jc w:val="right"/>
        <w:rPr>
          <w:rFonts w:asciiTheme="minorEastAsia" w:hAnsiTheme="minorEastAsia"/>
          <w:sz w:val="28"/>
          <w:szCs w:val="28"/>
        </w:rPr>
      </w:pPr>
    </w:p>
    <w:p w14:paraId="7EBB1C1F">
      <w:pPr>
        <w:snapToGrid w:val="0"/>
        <w:spacing w:line="360" w:lineRule="auto"/>
        <w:ind w:right="840"/>
        <w:jc w:val="righ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14:paraId="669E8F80">
      <w:pPr>
        <w:snapToGrid w:val="0"/>
        <w:spacing w:line="360" w:lineRule="auto"/>
        <w:ind w:right="840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年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</w:rPr>
        <w:t xml:space="preserve">月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</w:rPr>
        <w:t>日</w:t>
      </w:r>
    </w:p>
    <w:p w14:paraId="6722380B"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eastAsia="仿宋_GB2312"/>
          <w:b/>
        </w:rPr>
      </w:pPr>
    </w:p>
    <w:p w14:paraId="681F8DE8">
      <w:pPr>
        <w:pStyle w:val="4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 w:cs="Segoe UI"/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ODYxYmY1YWIyNDk3ZmVhNDc1ZTQ3MWFjMGE5NWEifQ=="/>
  </w:docVars>
  <w:rsids>
    <w:rsidRoot w:val="008210BF"/>
    <w:rsid w:val="0013316F"/>
    <w:rsid w:val="001519DB"/>
    <w:rsid w:val="00250B15"/>
    <w:rsid w:val="008210BF"/>
    <w:rsid w:val="00844D6D"/>
    <w:rsid w:val="00DD00E6"/>
    <w:rsid w:val="00FC41C2"/>
    <w:rsid w:val="1A1C75DA"/>
    <w:rsid w:val="4BFB0C51"/>
    <w:rsid w:val="7EA4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262</Characters>
  <Lines>2</Lines>
  <Paragraphs>1</Paragraphs>
  <TotalTime>1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2023-07-11T00:11:00Z</dcterms:created>
  <dc:creator>yanjie guo</dc:creator>
  <cp:lastModifiedBy>haruharu</cp:lastModifiedBy>
  <dcterms:modified xsi:type="dcterms:W3CDTF">2026-06-25T01:14:06Z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6C12C01737024F34B262C346F0F6D999_13</vt:lpwstr>
  </property>
  <property fmtid="{D5CDD505-2E9C-101B-9397-08002B2CF9AE}" pid="4" name="KSOTemplateDocerSaveRecord">
    <vt:lpwstr>eyJoZGlkIjoiZTAzNThmNGRjY2U3YWVjNTE0NjE5ZTU5ZWRmOGI0MDgiLCJ1c2VySWQiOiI1OTc4MTMwNTYifQ==</vt:lpwstr>
  </property>
</Properties>
</file>